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88" w:rsidRDefault="00973567">
      <w:r>
        <w:t>Tree removed/invoiced: 10/10/2022</w:t>
      </w:r>
    </w:p>
    <w:p w:rsidR="00973567" w:rsidRDefault="00973567">
      <w:r>
        <w:t>Company that carried out the removal of the tree: Devon Tree Services</w:t>
      </w:r>
    </w:p>
    <w:p w:rsidR="00973567" w:rsidRDefault="00973567">
      <w:r>
        <w:t xml:space="preserve">Remains of the tree – All </w:t>
      </w:r>
      <w:proofErr w:type="spellStart"/>
      <w:r>
        <w:t>arisings</w:t>
      </w:r>
      <w:proofErr w:type="spellEnd"/>
      <w:r>
        <w:t xml:space="preserve"> are wood chipped, which is then repurposed to mulch ECC hedges/plant beds</w:t>
      </w:r>
      <w:bookmarkStart w:id="0" w:name="_GoBack"/>
      <w:bookmarkEnd w:id="0"/>
    </w:p>
    <w:sectPr w:rsidR="00973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67"/>
    <w:rsid w:val="00223588"/>
    <w:rsid w:val="009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4597"/>
  <w15:chartTrackingRefBased/>
  <w15:docId w15:val="{8B358E6F-EE89-4E24-B618-E0CBE370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Elvish</dc:creator>
  <cp:keywords/>
  <dc:description/>
  <cp:lastModifiedBy>Jessica Elvish</cp:lastModifiedBy>
  <cp:revision>1</cp:revision>
  <dcterms:created xsi:type="dcterms:W3CDTF">2022-10-26T15:50:00Z</dcterms:created>
  <dcterms:modified xsi:type="dcterms:W3CDTF">2022-10-26T15:58:00Z</dcterms:modified>
</cp:coreProperties>
</file>